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FB78" w14:textId="2AA9B60F" w:rsidR="00A779A7" w:rsidRPr="007A2600" w:rsidRDefault="00A779A7" w:rsidP="00A779A7">
      <w:pPr>
        <w:rPr>
          <w:b/>
          <w:bCs/>
        </w:rPr>
      </w:pPr>
      <w:r w:rsidRPr="007A2600">
        <w:rPr>
          <w:b/>
          <w:bCs/>
        </w:rPr>
        <w:t>Viselkedési és kulturális alapelve</w:t>
      </w:r>
      <w:r w:rsidR="00807676" w:rsidRPr="007A2600">
        <w:rPr>
          <w:b/>
          <w:bCs/>
        </w:rPr>
        <w:t>in</w:t>
      </w:r>
      <w:r w:rsidRPr="007A2600">
        <w:rPr>
          <w:b/>
          <w:bCs/>
        </w:rPr>
        <w:t>k</w:t>
      </w:r>
      <w:r w:rsidR="00877B0C">
        <w:rPr>
          <w:b/>
          <w:bCs/>
        </w:rPr>
        <w:t>,</w:t>
      </w:r>
      <w:r w:rsidR="00807676" w:rsidRPr="007A2600">
        <w:rPr>
          <w:b/>
          <w:bCs/>
        </w:rPr>
        <w:t xml:space="preserve"> melyet mi a FRAME GROUP-</w:t>
      </w:r>
      <w:proofErr w:type="spellStart"/>
      <w:r w:rsidR="00807676" w:rsidRPr="007A2600">
        <w:rPr>
          <w:b/>
          <w:bCs/>
        </w:rPr>
        <w:t>nál</w:t>
      </w:r>
      <w:proofErr w:type="spellEnd"/>
      <w:r w:rsidR="00807676" w:rsidRPr="007A2600">
        <w:rPr>
          <w:b/>
          <w:bCs/>
        </w:rPr>
        <w:t xml:space="preserve"> dolgozók betartunk</w:t>
      </w:r>
    </w:p>
    <w:p w14:paraId="301DBC7D" w14:textId="21AD8E03" w:rsidR="00A779A7" w:rsidRPr="007A2600" w:rsidRDefault="00807676" w:rsidP="00A779A7">
      <w:r w:rsidRPr="007A2600">
        <w:t xml:space="preserve">Az </w:t>
      </w:r>
      <w:proofErr w:type="spellStart"/>
      <w:r w:rsidRPr="007A2600">
        <w:t>Onboarding</w:t>
      </w:r>
      <w:proofErr w:type="spellEnd"/>
      <w:r w:rsidRPr="007A2600">
        <w:t xml:space="preserve"> folyamat részeként minden munkavállalónak el kell fogadnia a következő viselkedési és kulturális alapelveket, így válhatnak legkönnyebben a közösség tagjává.</w:t>
      </w:r>
    </w:p>
    <w:p w14:paraId="0247E6E3" w14:textId="77777777" w:rsidR="00807676" w:rsidRPr="007A2600" w:rsidRDefault="00807676" w:rsidP="00A779A7"/>
    <w:p w14:paraId="7FD4CB5E" w14:textId="7DD75B62" w:rsidR="00A779A7" w:rsidRPr="007A2600" w:rsidRDefault="00A779A7" w:rsidP="00877B0C">
      <w:pPr>
        <w:ind w:left="360"/>
      </w:pPr>
      <w:r w:rsidRPr="00877B0C">
        <w:rPr>
          <w:b/>
          <w:bCs/>
          <w:u w:val="single"/>
        </w:rPr>
        <w:t>Tisztelet és udvariasság</w:t>
      </w:r>
      <w:r w:rsidRPr="007A2600">
        <w:t xml:space="preserve">: </w:t>
      </w:r>
      <w:r w:rsidR="00690AF6" w:rsidRPr="007A2600">
        <w:t>Hisszük, hogy a</w:t>
      </w:r>
      <w:r w:rsidRPr="007A2600">
        <w:t xml:space="preserve">z emberek közötti tisztelet és udvariasság alapvető fontosságú </w:t>
      </w:r>
      <w:r w:rsidR="00690AF6" w:rsidRPr="007A2600">
        <w:t xml:space="preserve">kultúránkban itt a </w:t>
      </w:r>
      <w:proofErr w:type="spellStart"/>
      <w:r w:rsidR="00690AF6" w:rsidRPr="007A2600">
        <w:t>Frame</w:t>
      </w:r>
      <w:proofErr w:type="spellEnd"/>
      <w:r w:rsidR="00690AF6" w:rsidRPr="007A2600">
        <w:t xml:space="preserve"> Groupnál</w:t>
      </w:r>
      <w:r w:rsidRPr="007A2600">
        <w:t xml:space="preserve">. Mindenkivel tisztelettel </w:t>
      </w:r>
      <w:r w:rsidR="00807676" w:rsidRPr="007A2600">
        <w:t>bánunk</w:t>
      </w:r>
      <w:r w:rsidRPr="007A2600">
        <w:t>, függetlenül a pozíciótól vagy a hierarchiától</w:t>
      </w:r>
      <w:r w:rsidR="00907D8D" w:rsidRPr="00877B0C">
        <w:rPr>
          <w:i/>
          <w:iCs/>
        </w:rPr>
        <w:t>.</w:t>
      </w:r>
    </w:p>
    <w:p w14:paraId="4FB72C93" w14:textId="599BE1B2" w:rsidR="00A779A7" w:rsidRPr="007A2600" w:rsidRDefault="00A779A7" w:rsidP="00877B0C">
      <w:pPr>
        <w:ind w:left="360"/>
      </w:pPr>
      <w:r w:rsidRPr="00877B0C">
        <w:rPr>
          <w:b/>
          <w:bCs/>
          <w:u w:val="single"/>
        </w:rPr>
        <w:t>Kommunikáció:</w:t>
      </w:r>
      <w:r w:rsidRPr="007A2600">
        <w:t xml:space="preserve"> </w:t>
      </w:r>
      <w:r w:rsidR="00690AF6" w:rsidRPr="007A2600">
        <w:t>Tudjuk, hogy a h</w:t>
      </w:r>
      <w:r w:rsidRPr="007A2600">
        <w:t xml:space="preserve">atékony kommunikáció elengedhetetlen </w:t>
      </w:r>
      <w:r w:rsidR="00690AF6" w:rsidRPr="007A2600">
        <w:t xml:space="preserve">a </w:t>
      </w:r>
      <w:proofErr w:type="spellStart"/>
      <w:r w:rsidR="00690AF6" w:rsidRPr="007A2600">
        <w:t>Frame</w:t>
      </w:r>
      <w:proofErr w:type="spellEnd"/>
      <w:r w:rsidR="00690AF6" w:rsidRPr="007A2600">
        <w:t xml:space="preserve"> Groupnál</w:t>
      </w:r>
      <w:r w:rsidRPr="007A2600">
        <w:t xml:space="preserve">. </w:t>
      </w:r>
      <w:r w:rsidR="00807676" w:rsidRPr="007A2600">
        <w:t>Tudjuk, hogy a</w:t>
      </w:r>
      <w:r w:rsidRPr="007A2600">
        <w:t>z információ átadásának és fogadásának nyitott és világos módjai segítik a feladatok sikeres végrehajtását.</w:t>
      </w:r>
      <w:r w:rsidR="00907D8D" w:rsidRPr="007A2600">
        <w:t xml:space="preserve"> </w:t>
      </w:r>
    </w:p>
    <w:p w14:paraId="4135DA65" w14:textId="55E791BE" w:rsidR="00A779A7" w:rsidRPr="007A2600" w:rsidRDefault="00A779A7" w:rsidP="00877B0C">
      <w:pPr>
        <w:ind w:left="360"/>
      </w:pPr>
      <w:r w:rsidRPr="00877B0C">
        <w:rPr>
          <w:b/>
          <w:bCs/>
          <w:u w:val="single"/>
        </w:rPr>
        <w:t>Együttműködés:</w:t>
      </w:r>
      <w:r w:rsidRPr="007A2600">
        <w:t xml:space="preserve"> </w:t>
      </w:r>
      <w:r w:rsidR="00807676" w:rsidRPr="007A2600">
        <w:t>Hisszük, hogy a</w:t>
      </w:r>
      <w:r w:rsidRPr="007A2600">
        <w:t>z együttműködési képesség kulcsfontosságú a csapatmunkában és a projektek sikeres elvégzésében. Az embereknek hajlandónak kell lenniük együtt dolgozni és megosztani az ötleteike</w:t>
      </w:r>
      <w:r w:rsidR="00807676" w:rsidRPr="007A2600">
        <w:t xml:space="preserve">t, tudásukat. </w:t>
      </w:r>
    </w:p>
    <w:p w14:paraId="4A082A1C" w14:textId="7EA10036" w:rsidR="00A779A7" w:rsidRPr="007A2600" w:rsidRDefault="00A779A7" w:rsidP="00877B0C">
      <w:pPr>
        <w:ind w:left="360"/>
      </w:pPr>
      <w:r w:rsidRPr="00877B0C">
        <w:rPr>
          <w:b/>
          <w:bCs/>
          <w:u w:val="single"/>
        </w:rPr>
        <w:t>Szakmai fejlődés:</w:t>
      </w:r>
      <w:r w:rsidRPr="007A2600">
        <w:t xml:space="preserve"> </w:t>
      </w:r>
      <w:r w:rsidR="00807676" w:rsidRPr="007A2600">
        <w:t>Számunkra</w:t>
      </w:r>
      <w:r w:rsidRPr="007A2600">
        <w:t xml:space="preserve"> fontos</w:t>
      </w:r>
      <w:r w:rsidR="00807676" w:rsidRPr="007A2600">
        <w:t>, hogy legyen</w:t>
      </w:r>
      <w:r w:rsidRPr="007A2600">
        <w:t xml:space="preserve"> </w:t>
      </w:r>
      <w:r w:rsidR="00807676" w:rsidRPr="007A2600">
        <w:t>lehetőség</w:t>
      </w:r>
      <w:r w:rsidRPr="007A2600">
        <w:t xml:space="preserve"> a szakmai fejlődésre és tanulásra, például képzéseken vagy továbbképzéseken keresztül</w:t>
      </w:r>
      <w:r w:rsidR="00807676" w:rsidRPr="007A2600">
        <w:t>.</w:t>
      </w:r>
    </w:p>
    <w:p w14:paraId="364450B6" w14:textId="4FC0892F" w:rsidR="00A779A7" w:rsidRPr="007A2600" w:rsidRDefault="00A779A7" w:rsidP="00877B0C">
      <w:pPr>
        <w:ind w:left="360"/>
      </w:pPr>
      <w:r w:rsidRPr="00877B0C">
        <w:rPr>
          <w:b/>
          <w:bCs/>
          <w:u w:val="single"/>
        </w:rPr>
        <w:t>Etikai magatartás:</w:t>
      </w:r>
      <w:r w:rsidRPr="007A2600">
        <w:t xml:space="preserve"> Az etikus viselkedés és a becsületesség az alapja a munkahelyi kultúrának. </w:t>
      </w:r>
      <w:r w:rsidR="00807676" w:rsidRPr="007A2600">
        <w:t>Mindannyiunknak</w:t>
      </w:r>
      <w:r w:rsidRPr="007A2600">
        <w:t xml:space="preserve"> tisztességesen és etikusan kell viselkednü</w:t>
      </w:r>
      <w:r w:rsidR="00807676" w:rsidRPr="007A2600">
        <w:t>n</w:t>
      </w:r>
      <w:r w:rsidRPr="007A2600">
        <w:t>k minden helyzetben</w:t>
      </w:r>
      <w:r w:rsidR="00807676" w:rsidRPr="007A2600">
        <w:t>, melyben jó példával járnunk elől mindannyian és el is várjuk, hogy az etikai elvek betartása megvalósuljon minden szinten.</w:t>
      </w:r>
    </w:p>
    <w:p w14:paraId="75D9161A" w14:textId="004C3CD2" w:rsidR="00CC22B7" w:rsidRPr="007A2600" w:rsidRDefault="00CC22B7" w:rsidP="00877B0C">
      <w:pPr>
        <w:ind w:left="360"/>
      </w:pPr>
      <w:r w:rsidRPr="00877B0C">
        <w:rPr>
          <w:b/>
          <w:bCs/>
          <w:u w:val="single"/>
        </w:rPr>
        <w:t>Bizalom és megbízhatóság</w:t>
      </w:r>
      <w:r w:rsidRPr="007A2600">
        <w:t xml:space="preserve">: </w:t>
      </w:r>
      <w:r w:rsidR="00C1129D" w:rsidRPr="007A2600">
        <w:t>Valljuk, hogy a</w:t>
      </w:r>
      <w:r w:rsidRPr="007A2600">
        <w:t xml:space="preserve"> munkahelyi kultúrában a bizalom és megbízhatóság kiemelt jelentőséggel bírnak</w:t>
      </w:r>
      <w:r w:rsidR="00690AF6" w:rsidRPr="007A2600">
        <w:t xml:space="preserve"> a </w:t>
      </w:r>
      <w:proofErr w:type="spellStart"/>
      <w:r w:rsidR="00690AF6" w:rsidRPr="007A2600">
        <w:t>Frame</w:t>
      </w:r>
      <w:proofErr w:type="spellEnd"/>
      <w:r w:rsidR="00690AF6" w:rsidRPr="007A2600">
        <w:t xml:space="preserve"> Groupnál</w:t>
      </w:r>
      <w:r w:rsidRPr="007A2600">
        <w:t>.</w:t>
      </w:r>
    </w:p>
    <w:p w14:paraId="29A96109" w14:textId="7FD69953" w:rsidR="00A779A7" w:rsidRPr="007A2600" w:rsidRDefault="00A779A7" w:rsidP="00877B0C">
      <w:pPr>
        <w:ind w:left="360"/>
      </w:pPr>
      <w:r w:rsidRPr="00877B0C">
        <w:rPr>
          <w:b/>
          <w:bCs/>
          <w:u w:val="single"/>
        </w:rPr>
        <w:t>Rugalmasság</w:t>
      </w:r>
      <w:r w:rsidRPr="007A2600">
        <w:t>: A változásokhoz való alkalmazkodás és a rugalmasság fontos az üzleti környezet</w:t>
      </w:r>
      <w:r w:rsidR="00690AF6" w:rsidRPr="007A2600">
        <w:t>ünk</w:t>
      </w:r>
      <w:r w:rsidRPr="007A2600">
        <w:t xml:space="preserve">ben. </w:t>
      </w:r>
      <w:r w:rsidR="00C1129D" w:rsidRPr="007A2600">
        <w:t>Mindannyian</w:t>
      </w:r>
      <w:r w:rsidRPr="007A2600">
        <w:t xml:space="preserve">, akik nyitottak </w:t>
      </w:r>
      <w:r w:rsidR="00C1129D" w:rsidRPr="007A2600">
        <w:t xml:space="preserve">vagyunk </w:t>
      </w:r>
      <w:r w:rsidRPr="007A2600">
        <w:t>az új ötletekre és megoldásokra, hozzájárul</w:t>
      </w:r>
      <w:r w:rsidR="00C1129D" w:rsidRPr="007A2600">
        <w:t>un</w:t>
      </w:r>
      <w:r w:rsidRPr="007A2600">
        <w:t xml:space="preserve">k a </w:t>
      </w:r>
      <w:proofErr w:type="spellStart"/>
      <w:r w:rsidR="00690AF6" w:rsidRPr="007A2600">
        <w:t>Frame</w:t>
      </w:r>
      <w:proofErr w:type="spellEnd"/>
      <w:r w:rsidR="00690AF6" w:rsidRPr="007A2600">
        <w:t xml:space="preserve"> Group </w:t>
      </w:r>
      <w:r w:rsidRPr="007A2600">
        <w:t>sikeréhez.</w:t>
      </w:r>
    </w:p>
    <w:p w14:paraId="61FC5D4D" w14:textId="1600DA10" w:rsidR="00A779A7" w:rsidRPr="00877B0C" w:rsidRDefault="00A779A7" w:rsidP="00877B0C">
      <w:pPr>
        <w:ind w:left="360"/>
        <w:rPr>
          <w:i/>
          <w:iCs/>
        </w:rPr>
      </w:pPr>
      <w:r w:rsidRPr="00877B0C">
        <w:rPr>
          <w:b/>
          <w:bCs/>
          <w:u w:val="single"/>
        </w:rPr>
        <w:t>A teljesítmény elismerése</w:t>
      </w:r>
      <w:r w:rsidRPr="007A2600">
        <w:t>: A jó teljesítmény elismerése motivál</w:t>
      </w:r>
      <w:r w:rsidR="00C1129D" w:rsidRPr="007A2600">
        <w:t xml:space="preserve"> minket</w:t>
      </w:r>
      <w:r w:rsidRPr="007A2600">
        <w:t>, és hozzájárul a munkahely pozitív kultúrájának fenntartásához</w:t>
      </w:r>
      <w:r w:rsidR="00C1129D" w:rsidRPr="007A2600">
        <w:t xml:space="preserve">. A </w:t>
      </w:r>
      <w:proofErr w:type="spellStart"/>
      <w:r w:rsidR="00690AF6" w:rsidRPr="007A2600">
        <w:t>Grame</w:t>
      </w:r>
      <w:proofErr w:type="spellEnd"/>
      <w:r w:rsidR="00690AF6" w:rsidRPr="007A2600">
        <w:t xml:space="preserve"> Groupnál a </w:t>
      </w:r>
      <w:r w:rsidR="00C1129D" w:rsidRPr="007A2600">
        <w:t>kiemelkedő teljesítményeket jutalmazzuk, de az elmaradó teljesítményeket is kritikusan elemezzük és fejlesztési javaslatokat dolgozunk ki.</w:t>
      </w:r>
    </w:p>
    <w:p w14:paraId="2994344E" w14:textId="1004B192" w:rsidR="00907D8D" w:rsidRPr="007A2600" w:rsidRDefault="00A779A7" w:rsidP="00877B0C">
      <w:pPr>
        <w:ind w:left="360"/>
      </w:pPr>
      <w:r w:rsidRPr="00877B0C">
        <w:rPr>
          <w:b/>
          <w:bCs/>
          <w:u w:val="single"/>
        </w:rPr>
        <w:t>Konfliktuskezelés</w:t>
      </w:r>
      <w:r w:rsidRPr="007A2600">
        <w:t xml:space="preserve">: A </w:t>
      </w:r>
      <w:r w:rsidR="002C2915" w:rsidRPr="007A2600">
        <w:t xml:space="preserve">szakmai </w:t>
      </w:r>
      <w:r w:rsidRPr="007A2600">
        <w:t>konfliktusok elkerülhetetlenek lehetnek, de fontos, hogy azokat konstruktív módon kezeljük</w:t>
      </w:r>
      <w:r w:rsidR="00C1129D" w:rsidRPr="007A2600">
        <w:t xml:space="preserve"> és ne személyes sérelemként </w:t>
      </w:r>
      <w:r w:rsidR="00690AF6" w:rsidRPr="007A2600">
        <w:t>viszonyuljunk</w:t>
      </w:r>
      <w:r w:rsidR="00C1129D" w:rsidRPr="007A2600">
        <w:t xml:space="preserve"> hozzá.</w:t>
      </w:r>
      <w:r w:rsidRPr="007A2600">
        <w:t xml:space="preserve"> A</w:t>
      </w:r>
      <w:r w:rsidR="00690AF6" w:rsidRPr="007A2600">
        <w:t xml:space="preserve"> közös cél érdekében a</w:t>
      </w:r>
      <w:r w:rsidRPr="007A2600">
        <w:t xml:space="preserve"> konfliktusok során a diplomácia és az egyeztetés segíthet a megoldásban</w:t>
      </w:r>
      <w:r w:rsidR="00690AF6" w:rsidRPr="007A2600">
        <w:t>.</w:t>
      </w:r>
      <w:r w:rsidR="00C1129D" w:rsidRPr="007A2600">
        <w:t xml:space="preserve"> </w:t>
      </w:r>
    </w:p>
    <w:p w14:paraId="0C579830" w14:textId="78269FBD" w:rsidR="00690AF6" w:rsidRPr="007A2600" w:rsidRDefault="00690AF6" w:rsidP="00877B0C">
      <w:pPr>
        <w:ind w:left="360"/>
      </w:pPr>
      <w:r w:rsidRPr="00877B0C">
        <w:rPr>
          <w:b/>
          <w:bCs/>
          <w:u w:val="single"/>
        </w:rPr>
        <w:t xml:space="preserve">Hatékonyság: </w:t>
      </w:r>
      <w:r w:rsidRPr="00877B0C">
        <w:rPr>
          <w:color w:val="000000" w:themeColor="text1"/>
        </w:rPr>
        <w:t>Hisszük, hogy a hatékony és fókuszált munkavégzés segíti a magánélet megfelelő megélését munkaidőn kívül.</w:t>
      </w:r>
    </w:p>
    <w:p w14:paraId="6253EFF0" w14:textId="6E1A4F9B" w:rsidR="00A779A7" w:rsidRPr="00877B0C" w:rsidRDefault="00690AF6" w:rsidP="00877B0C">
      <w:pPr>
        <w:ind w:left="360"/>
        <w:rPr>
          <w:i/>
          <w:iCs/>
        </w:rPr>
      </w:pPr>
      <w:r w:rsidRPr="00877B0C">
        <w:rPr>
          <w:b/>
          <w:bCs/>
          <w:u w:val="single"/>
        </w:rPr>
        <w:t>D</w:t>
      </w:r>
      <w:r w:rsidR="00A779A7" w:rsidRPr="00877B0C">
        <w:rPr>
          <w:b/>
          <w:bCs/>
          <w:u w:val="single"/>
        </w:rPr>
        <w:t>iszkriminációmentesség:</w:t>
      </w:r>
      <w:r w:rsidR="00A779A7" w:rsidRPr="007A2600">
        <w:t xml:space="preserve"> A </w:t>
      </w:r>
      <w:proofErr w:type="spellStart"/>
      <w:r w:rsidRPr="007A2600">
        <w:t>Frame</w:t>
      </w:r>
      <w:proofErr w:type="spellEnd"/>
      <w:r w:rsidRPr="007A2600">
        <w:t xml:space="preserve"> Groupnál a </w:t>
      </w:r>
      <w:r w:rsidR="00A779A7" w:rsidRPr="007A2600">
        <w:t>diszkrimináció bármilyen formájának elutasítása az alapja a munkahelyi kultúrán</w:t>
      </w:r>
      <w:r w:rsidRPr="007A2600">
        <w:t>kn</w:t>
      </w:r>
      <w:r w:rsidR="00A779A7" w:rsidRPr="007A2600">
        <w:t xml:space="preserve">ak. Senkit sem </w:t>
      </w:r>
      <w:r w:rsidRPr="007A2600">
        <w:t xml:space="preserve">különböztetünk meg </w:t>
      </w:r>
      <w:r w:rsidR="00A779A7" w:rsidRPr="007A2600">
        <w:t xml:space="preserve">hátrányosan a vele született jellemzője alapján (pl.: nem, kor, </w:t>
      </w:r>
      <w:proofErr w:type="gramStart"/>
      <w:r w:rsidR="00A779A7" w:rsidRPr="007A2600">
        <w:t>származás,</w:t>
      </w:r>
      <w:proofErr w:type="gramEnd"/>
      <w:r w:rsidR="00A779A7" w:rsidRPr="007A2600">
        <w:t xml:space="preserve"> stb.)</w:t>
      </w:r>
      <w:r w:rsidR="0093000D" w:rsidRPr="007A2600">
        <w:t>.</w:t>
      </w:r>
      <w:r w:rsidR="00A779A7" w:rsidRPr="007A2600">
        <w:t xml:space="preserve"> Nyitottak és befogadóak </w:t>
      </w:r>
      <w:r w:rsidRPr="007A2600">
        <w:t>vagyu</w:t>
      </w:r>
      <w:r w:rsidR="00A779A7" w:rsidRPr="007A2600">
        <w:t xml:space="preserve">nk mindenféle háttérrel és különféle képességekkel rendelkező </w:t>
      </w:r>
      <w:r w:rsidRPr="007A2600">
        <w:t xml:space="preserve">kollégánk </w:t>
      </w:r>
      <w:r w:rsidR="00A779A7" w:rsidRPr="007A2600">
        <w:t>irányába, mert ez a környezet elősegíti a sokszínűséget és a kreativitást. Mindenkit bevonunk, elfogadunk és támogatunk, függetlenül az egyének különböző háttérétől, képességeitől vagy identitásától</w:t>
      </w:r>
      <w:r w:rsidR="0093000D" w:rsidRPr="007A2600">
        <w:t xml:space="preserve">, mindenki </w:t>
      </w:r>
      <w:r w:rsidR="00A779A7" w:rsidRPr="007A2600">
        <w:t xml:space="preserve">egyenlő lehetőségeket és </w:t>
      </w:r>
      <w:r w:rsidRPr="007A2600">
        <w:t>alap</w:t>
      </w:r>
      <w:r w:rsidR="00A779A7" w:rsidRPr="007A2600">
        <w:t>jogokat élvez</w:t>
      </w:r>
      <w:r w:rsidR="0093000D" w:rsidRPr="007A2600">
        <w:t>.</w:t>
      </w:r>
    </w:p>
    <w:p w14:paraId="4928B569" w14:textId="0429CEB3" w:rsidR="00A779A7" w:rsidRPr="007A2600" w:rsidRDefault="00A779A7" w:rsidP="00877B0C">
      <w:pPr>
        <w:ind w:left="360"/>
      </w:pPr>
      <w:r w:rsidRPr="00877B0C">
        <w:rPr>
          <w:b/>
          <w:bCs/>
          <w:u w:val="single"/>
        </w:rPr>
        <w:lastRenderedPageBreak/>
        <w:t>Nyitott kommunikáció:</w:t>
      </w:r>
      <w:r w:rsidRPr="007A2600">
        <w:t xml:space="preserve"> Az őszinte és nyitott kommunikáció segít megelőzni a félreértéseket és konfliktusokat. </w:t>
      </w:r>
      <w:r w:rsidR="00690AF6" w:rsidRPr="007A2600">
        <w:t>B</w:t>
      </w:r>
      <w:r w:rsidRPr="007A2600">
        <w:t>átorít</w:t>
      </w:r>
      <w:r w:rsidR="00690AF6" w:rsidRPr="007A2600">
        <w:t>j</w:t>
      </w:r>
      <w:r w:rsidRPr="007A2600">
        <w:t>uk egymást arra, hogy véleményü</w:t>
      </w:r>
      <w:r w:rsidR="00690AF6" w:rsidRPr="007A2600">
        <w:t>n</w:t>
      </w:r>
      <w:r w:rsidRPr="007A2600">
        <w:t>ket és aggodalmai</w:t>
      </w:r>
      <w:r w:rsidR="00690AF6" w:rsidRPr="007A2600">
        <w:t>n</w:t>
      </w:r>
      <w:r w:rsidRPr="007A2600">
        <w:t>kat közölj</w:t>
      </w:r>
      <w:r w:rsidR="00690AF6" w:rsidRPr="007A2600">
        <w:t>ü</w:t>
      </w:r>
      <w:r w:rsidRPr="007A2600">
        <w:t>k</w:t>
      </w:r>
      <w:r w:rsidR="00690AF6" w:rsidRPr="007A2600">
        <w:t xml:space="preserve"> egymással. Ez segíti az érdemi, szakmai egyeztetéseket és megóv minket attól, hogy piaci és társadalmi változások figyelembevétele nélkül hozzunk meg döntéseket</w:t>
      </w:r>
      <w:r w:rsidRPr="007A2600">
        <w:t>.</w:t>
      </w:r>
    </w:p>
    <w:p w14:paraId="39C45436" w14:textId="01CD4B88" w:rsidR="00A779A7" w:rsidRPr="007A2600" w:rsidRDefault="00A779A7" w:rsidP="00877B0C">
      <w:pPr>
        <w:ind w:left="360"/>
      </w:pPr>
      <w:r w:rsidRPr="00877B0C">
        <w:rPr>
          <w:b/>
          <w:bCs/>
          <w:u w:val="single"/>
        </w:rPr>
        <w:t>Felelősségteljes vezetés:</w:t>
      </w:r>
      <w:r w:rsidRPr="007A2600">
        <w:t xml:space="preserve"> A </w:t>
      </w:r>
      <w:proofErr w:type="spellStart"/>
      <w:r w:rsidR="00690AF6" w:rsidRPr="007A2600">
        <w:t>Frame</w:t>
      </w:r>
      <w:proofErr w:type="spellEnd"/>
      <w:r w:rsidR="00690AF6" w:rsidRPr="007A2600">
        <w:t xml:space="preserve"> Groupnál a </w:t>
      </w:r>
      <w:r w:rsidRPr="007A2600">
        <w:t xml:space="preserve">vezetőség példát mutat a felelősségteljes viselkedésben és etikai döntéshozatalban. </w:t>
      </w:r>
      <w:r w:rsidR="00690AF6" w:rsidRPr="007A2600">
        <w:t>Vezetőink</w:t>
      </w:r>
      <w:r w:rsidRPr="007A2600">
        <w:t xml:space="preserve"> támogatják és inspirálják a csapatu</w:t>
      </w:r>
      <w:r w:rsidR="00690AF6" w:rsidRPr="007A2600">
        <w:t>n</w:t>
      </w:r>
      <w:r w:rsidRPr="007A2600">
        <w:t>kat.</w:t>
      </w:r>
    </w:p>
    <w:p w14:paraId="3BDF7801" w14:textId="07821E64" w:rsidR="00A779A7" w:rsidRPr="007A2600" w:rsidRDefault="00A779A7" w:rsidP="00877B0C">
      <w:pPr>
        <w:ind w:left="360"/>
      </w:pPr>
      <w:r w:rsidRPr="00877B0C">
        <w:rPr>
          <w:b/>
          <w:bCs/>
          <w:u w:val="single"/>
        </w:rPr>
        <w:t>Munkahelyi biztonság és egészség</w:t>
      </w:r>
      <w:r w:rsidRPr="007A2600">
        <w:t xml:space="preserve">: </w:t>
      </w:r>
      <w:r w:rsidR="00690AF6" w:rsidRPr="007A2600">
        <w:t>E</w:t>
      </w:r>
      <w:r w:rsidRPr="007A2600">
        <w:t>gészség</w:t>
      </w:r>
      <w:r w:rsidR="00690AF6" w:rsidRPr="007A2600">
        <w:t>ün</w:t>
      </w:r>
      <w:r w:rsidRPr="007A2600">
        <w:t>k és biztonsá</w:t>
      </w:r>
      <w:r w:rsidR="00690AF6" w:rsidRPr="007A2600">
        <w:t>gun</w:t>
      </w:r>
      <w:r w:rsidRPr="007A2600">
        <w:t>k védelme kulcsfontosságú. A megfelelő munkavédelmi intézkedések és az egészségügyi támogatás hozzájárul jólét</w:t>
      </w:r>
      <w:r w:rsidR="00690AF6" w:rsidRPr="007A2600">
        <w:t xml:space="preserve">ünkhöz. Ennek figyelembevételével tervezzük és végezzünk munkánkat. A </w:t>
      </w:r>
      <w:proofErr w:type="spellStart"/>
      <w:r w:rsidR="00690AF6" w:rsidRPr="007A2600">
        <w:t>Frame</w:t>
      </w:r>
      <w:proofErr w:type="spellEnd"/>
      <w:r w:rsidR="00690AF6" w:rsidRPr="007A2600">
        <w:t xml:space="preserve"> Groupnál vigyázunk egymásra.</w:t>
      </w:r>
    </w:p>
    <w:p w14:paraId="070B96C8" w14:textId="7624006E" w:rsidR="00A779A7" w:rsidRPr="007A2600" w:rsidRDefault="00A779A7" w:rsidP="00877B0C">
      <w:pPr>
        <w:ind w:left="360"/>
      </w:pPr>
      <w:r w:rsidRPr="00877B0C">
        <w:rPr>
          <w:b/>
          <w:bCs/>
          <w:u w:val="single"/>
        </w:rPr>
        <w:t>Környezettudatosság:</w:t>
      </w:r>
      <w:r w:rsidRPr="007A2600">
        <w:t xml:space="preserve"> A fenntarthatóság és a környezetvédelem fontos tényezők a modern munkahelyeken</w:t>
      </w:r>
      <w:r w:rsidR="00690AF6" w:rsidRPr="007A2600">
        <w:t>, így nálunk is</w:t>
      </w:r>
      <w:r w:rsidRPr="007A2600">
        <w:t xml:space="preserve">. Az energiahatékonyság és a környezetkímélő gyakorlatok bevezetése </w:t>
      </w:r>
      <w:r w:rsidR="00690AF6" w:rsidRPr="007A2600">
        <w:t>sokat segít bolygónk megóvásában, ezért lekapcsoljuk a villanyt azon helyiségekben, amit nem használunk, mindig elzárjuk a csapot, energiatakarékos módban üzemeltetjük eszközeinket</w:t>
      </w:r>
      <w:r w:rsidRPr="007A2600">
        <w:t>.</w:t>
      </w:r>
    </w:p>
    <w:p w14:paraId="50DF95C7" w14:textId="443C9BC2" w:rsidR="00A14467" w:rsidRPr="007A2600" w:rsidRDefault="00A779A7" w:rsidP="00877B0C">
      <w:pPr>
        <w:ind w:left="360"/>
      </w:pPr>
      <w:r w:rsidRPr="00877B0C">
        <w:rPr>
          <w:b/>
          <w:bCs/>
          <w:u w:val="single"/>
        </w:rPr>
        <w:t>Kreativitás és innováció:</w:t>
      </w:r>
      <w:r w:rsidRPr="007A2600">
        <w:t xml:space="preserve"> Az ötletek és újítások ösztönzése hozzájárulhat a </w:t>
      </w:r>
      <w:proofErr w:type="spellStart"/>
      <w:r w:rsidR="00690AF6" w:rsidRPr="007A2600">
        <w:t>Frame</w:t>
      </w:r>
      <w:proofErr w:type="spellEnd"/>
      <w:r w:rsidR="00690AF6" w:rsidRPr="007A2600">
        <w:t xml:space="preserve"> Group </w:t>
      </w:r>
      <w:r w:rsidRPr="007A2600">
        <w:t xml:space="preserve">fejlődéséhez. </w:t>
      </w:r>
      <w:r w:rsidR="00690AF6" w:rsidRPr="007A2600">
        <w:t>L</w:t>
      </w:r>
      <w:r w:rsidRPr="007A2600">
        <w:t>ehetőséget kapu</w:t>
      </w:r>
      <w:r w:rsidR="00690AF6" w:rsidRPr="007A2600">
        <w:t>n</w:t>
      </w:r>
      <w:r w:rsidRPr="007A2600">
        <w:t>k arra, hogy kreatív módon hozzájárulj</w:t>
      </w:r>
      <w:r w:rsidR="00690AF6" w:rsidRPr="007A2600">
        <w:t>un</w:t>
      </w:r>
      <w:r w:rsidRPr="007A2600">
        <w:t>k a vállalat sikeréhez.</w:t>
      </w:r>
      <w:r w:rsidR="00A14467" w:rsidRPr="007A2600">
        <w:t xml:space="preserve"> </w:t>
      </w:r>
      <w:r w:rsidR="00690AF6" w:rsidRPr="007A2600">
        <w:t>Mindenki</w:t>
      </w:r>
      <w:r w:rsidR="00A14467" w:rsidRPr="007A2600">
        <w:t xml:space="preserve"> hangj</w:t>
      </w:r>
      <w:r w:rsidR="00690AF6" w:rsidRPr="007A2600">
        <w:t>a hallható</w:t>
      </w:r>
      <w:r w:rsidR="00A14467" w:rsidRPr="007A2600">
        <w:t xml:space="preserve">, </w:t>
      </w:r>
      <w:r w:rsidR="00690AF6" w:rsidRPr="007A2600">
        <w:t>véleménye fontos. Törekszünk arra, hogy visszajelezzünk akkor is, ha egy ötlet nem valósítható meg.</w:t>
      </w:r>
    </w:p>
    <w:p w14:paraId="2C81E0C4" w14:textId="01FEE6D9" w:rsidR="00A779A7" w:rsidRPr="00877B0C" w:rsidRDefault="00A779A7" w:rsidP="00877B0C">
      <w:pPr>
        <w:ind w:left="360"/>
        <w:rPr>
          <w:i/>
          <w:iCs/>
        </w:rPr>
      </w:pPr>
      <w:r w:rsidRPr="00877B0C">
        <w:rPr>
          <w:b/>
          <w:bCs/>
          <w:u w:val="single"/>
        </w:rPr>
        <w:t>Időgazdálkodás és hatékonyság:</w:t>
      </w:r>
      <w:r w:rsidRPr="007A2600">
        <w:t xml:space="preserve"> </w:t>
      </w:r>
      <w:r w:rsidR="00690AF6" w:rsidRPr="007A2600">
        <w:t>Tudjuk, hogy a</w:t>
      </w:r>
      <w:r w:rsidRPr="007A2600">
        <w:t xml:space="preserve">z időgazdálkodás és a hatékony munkavégzés segíti a termelékenységet. </w:t>
      </w:r>
      <w:r w:rsidR="00690AF6" w:rsidRPr="007A2600">
        <w:t>Kellő támogatást kapunk és adunk a munkafolyamatok optimalizálásához.</w:t>
      </w:r>
    </w:p>
    <w:p w14:paraId="0D988125" w14:textId="17AC3EFA" w:rsidR="00A779A7" w:rsidRPr="007A2600" w:rsidRDefault="00A779A7" w:rsidP="00877B0C">
      <w:pPr>
        <w:ind w:left="360"/>
      </w:pPr>
      <w:r w:rsidRPr="00877B0C">
        <w:rPr>
          <w:b/>
          <w:bCs/>
          <w:u w:val="single"/>
        </w:rPr>
        <w:t>Konstruktív visszajelzés:</w:t>
      </w:r>
      <w:r w:rsidRPr="007A2600">
        <w:t xml:space="preserve"> </w:t>
      </w:r>
      <w:r w:rsidR="00690AF6" w:rsidRPr="007A2600">
        <w:t>Hisszük, hogy a</w:t>
      </w:r>
      <w:r w:rsidRPr="007A2600">
        <w:t>z építő jellegű visszajelzés segít a személyes és szakmai fejlődésben</w:t>
      </w:r>
      <w:r w:rsidR="00690AF6" w:rsidRPr="007A2600">
        <w:t>, ezért rendszeresen értékeljük az egyéni és csapat teljesítményeket is.</w:t>
      </w:r>
    </w:p>
    <w:p w14:paraId="10EF2A1C" w14:textId="24BE2304" w:rsidR="00690AF6" w:rsidRPr="007A2600" w:rsidRDefault="00690AF6" w:rsidP="00877B0C">
      <w:pPr>
        <w:ind w:left="360"/>
      </w:pPr>
      <w:r w:rsidRPr="00877B0C">
        <w:rPr>
          <w:b/>
          <w:bCs/>
          <w:u w:val="single"/>
        </w:rPr>
        <w:t>Az önkritikáról:</w:t>
      </w:r>
      <w:r w:rsidRPr="007A2600">
        <w:t xml:space="preserve"> Meggyőződésünk, hogy a legfontosabb kritikusunk önmagunk vagyunk, így rendszeresen értékeljük saját teljesítményünket és szükség esetén mások visszajelzése nélkül is javítjuk hibáinkat, fejlesztjük magunkat.</w:t>
      </w:r>
    </w:p>
    <w:p w14:paraId="028E2F3D" w14:textId="5FF856C1" w:rsidR="00690AF6" w:rsidRPr="007A2600" w:rsidRDefault="00690AF6" w:rsidP="00877B0C">
      <w:pPr>
        <w:ind w:left="360"/>
      </w:pPr>
      <w:r w:rsidRPr="00877B0C">
        <w:rPr>
          <w:b/>
          <w:bCs/>
          <w:u w:val="single"/>
        </w:rPr>
        <w:t>Hibázni emberi dolog:</w:t>
      </w:r>
      <w:r w:rsidRPr="007A2600">
        <w:t xml:space="preserve"> Tudjuk, hogy legnagyobb igyekezetünk ellenére is hibázhatunk, melyből tanulnunk kell és fejleszteni folyamatainkat, működésünket, hogy kollégáinkkal ilyen már nem fordulhasson elő. Ehhez fel kell vállalnunk hibáinkat, meg kell osztanunk szélesebb körben és közösen dolgozni a kiküszöbölésén. Senkit nem érhet hátrányos megkülönböztetés azért, mert felvállalja, hogy hibázott.</w:t>
      </w:r>
    </w:p>
    <w:p w14:paraId="6D5E70F5" w14:textId="075DA4D8" w:rsidR="00690AF6" w:rsidRPr="007A2600" w:rsidRDefault="00690AF6" w:rsidP="00877B0C">
      <w:pPr>
        <w:ind w:left="360"/>
      </w:pPr>
      <w:r w:rsidRPr="00877B0C">
        <w:rPr>
          <w:b/>
          <w:bCs/>
          <w:u w:val="single"/>
        </w:rPr>
        <w:t>Otthonossá tesszük a világot:</w:t>
      </w:r>
      <w:r w:rsidRPr="007A2600">
        <w:t xml:space="preserve"> Hisszük, hogy munkát végezni csak rendezett környezetben lehet, ezért munkavégzésünk során ügyelünk arra, hogy asztalunk és munkakörnyezetünk tiszta, kulturált és felesleges papíroktól, eszközöktől mentes legyen. Minden nap a munka végeztével elpakoljuk a dokumentumokat asztalunkról, eszközöket a tárolási helyükre helyezzük vissza. Közös tereinket úgy hagyjuk magunk mögött ahogy mi is örömmel érkeznénk meg oda.</w:t>
      </w:r>
    </w:p>
    <w:p w14:paraId="6F97AD84" w14:textId="3E74F2A3" w:rsidR="00690AF6" w:rsidRPr="007A2600" w:rsidRDefault="00690AF6" w:rsidP="00877B0C">
      <w:pPr>
        <w:ind w:left="360"/>
      </w:pPr>
      <w:r w:rsidRPr="00877B0C">
        <w:rPr>
          <w:b/>
          <w:bCs/>
          <w:u w:val="single"/>
        </w:rPr>
        <w:t>Öltözködés:</w:t>
      </w:r>
      <w:r w:rsidRPr="007A2600">
        <w:t xml:space="preserve"> Támogatjuk, hogy mindenki fejezze ki önmagát akár az öltözködésében is, mindezt úgy, hogy az alapvető üzleti öltözködés kereteit betartjuk.</w:t>
      </w:r>
    </w:p>
    <w:p w14:paraId="6A34F2D5" w14:textId="4BC0487D" w:rsidR="00CC22B7" w:rsidRDefault="00CC22B7" w:rsidP="007A2600">
      <w:pPr>
        <w:ind w:left="360"/>
      </w:pPr>
    </w:p>
    <w:p w14:paraId="2DD105AF" w14:textId="61B2963E" w:rsidR="00EF65B2" w:rsidRPr="007A2600" w:rsidRDefault="00EF65B2" w:rsidP="007A2600">
      <w:pPr>
        <w:ind w:left="360"/>
      </w:pPr>
      <w:r>
        <w:t>Nyilatkozom:</w:t>
      </w:r>
    </w:p>
    <w:sectPr w:rsidR="00EF65B2" w:rsidRPr="007A2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594"/>
    <w:multiLevelType w:val="hybridMultilevel"/>
    <w:tmpl w:val="DE74963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F8755F9"/>
    <w:multiLevelType w:val="multilevel"/>
    <w:tmpl w:val="D1E6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737729">
    <w:abstractNumId w:val="1"/>
  </w:num>
  <w:num w:numId="2" w16cid:durableId="197506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A7"/>
    <w:rsid w:val="00013197"/>
    <w:rsid w:val="000203A2"/>
    <w:rsid w:val="000D24C0"/>
    <w:rsid w:val="0018070F"/>
    <w:rsid w:val="00280FDB"/>
    <w:rsid w:val="002C2915"/>
    <w:rsid w:val="0039350A"/>
    <w:rsid w:val="004F789D"/>
    <w:rsid w:val="00690AF6"/>
    <w:rsid w:val="007A2600"/>
    <w:rsid w:val="00807676"/>
    <w:rsid w:val="00877B0C"/>
    <w:rsid w:val="00892725"/>
    <w:rsid w:val="008C12EF"/>
    <w:rsid w:val="008F2FCB"/>
    <w:rsid w:val="008F6AD2"/>
    <w:rsid w:val="00907D8D"/>
    <w:rsid w:val="0093000D"/>
    <w:rsid w:val="009431BE"/>
    <w:rsid w:val="00A04190"/>
    <w:rsid w:val="00A14467"/>
    <w:rsid w:val="00A779A7"/>
    <w:rsid w:val="00C1129D"/>
    <w:rsid w:val="00C77849"/>
    <w:rsid w:val="00CC22B7"/>
    <w:rsid w:val="00EB492D"/>
    <w:rsid w:val="00EF65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B624"/>
  <w15:docId w15:val="{4DEF4324-7053-5F4E-9AB3-1355713C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779A7"/>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Listaszerbekezds">
    <w:name w:val="List Paragraph"/>
    <w:basedOn w:val="Norml"/>
    <w:uiPriority w:val="34"/>
    <w:qFormat/>
    <w:rsid w:val="00A779A7"/>
    <w:pPr>
      <w:ind w:left="720"/>
      <w:contextualSpacing/>
    </w:pPr>
  </w:style>
  <w:style w:type="paragraph" w:styleId="Buborkszveg">
    <w:name w:val="Balloon Text"/>
    <w:basedOn w:val="Norml"/>
    <w:link w:val="BuborkszvegChar"/>
    <w:uiPriority w:val="99"/>
    <w:semiHidden/>
    <w:unhideWhenUsed/>
    <w:rsid w:val="0018070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070F"/>
    <w:rPr>
      <w:rFonts w:ascii="Segoe UI" w:hAnsi="Segoe UI" w:cs="Segoe UI"/>
      <w:sz w:val="18"/>
      <w:szCs w:val="18"/>
    </w:rPr>
  </w:style>
  <w:style w:type="paragraph" w:styleId="Vltozat">
    <w:name w:val="Revision"/>
    <w:hidden/>
    <w:uiPriority w:val="99"/>
    <w:semiHidden/>
    <w:rsid w:val="00013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152689">
      <w:bodyDiv w:val="1"/>
      <w:marLeft w:val="0"/>
      <w:marRight w:val="0"/>
      <w:marTop w:val="0"/>
      <w:marBottom w:val="0"/>
      <w:divBdr>
        <w:top w:val="none" w:sz="0" w:space="0" w:color="auto"/>
        <w:left w:val="none" w:sz="0" w:space="0" w:color="auto"/>
        <w:bottom w:val="none" w:sz="0" w:space="0" w:color="auto"/>
        <w:right w:val="none" w:sz="0" w:space="0" w:color="auto"/>
      </w:divBdr>
    </w:div>
    <w:div w:id="213032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667c5-93be-4b3f-925f-d8e0666127b9">
      <Terms xmlns="http://schemas.microsoft.com/office/infopath/2007/PartnerControls"/>
    </lcf76f155ced4ddcb4097134ff3c332f>
    <TaxCatchAll xmlns="4f3b4f7a-c1a1-40d1-a3b8-93e63428eeec" xsi:nil="true"/>
    <szem_x00e9_ly xmlns="507667c5-93be-4b3f-925f-d8e0666127b9">
      <UserInfo>
        <DisplayName/>
        <AccountId xsi:nil="true"/>
        <AccountType/>
      </UserInfo>
    </szem_x00e9_l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8991835E2D566E48AB450276CDE82A33" ma:contentTypeVersion="19" ma:contentTypeDescription="Új dokumentum létrehozása." ma:contentTypeScope="" ma:versionID="a97b3738b2c9bd9834683c6baf7c3606">
  <xsd:schema xmlns:xsd="http://www.w3.org/2001/XMLSchema" xmlns:xs="http://www.w3.org/2001/XMLSchema" xmlns:p="http://schemas.microsoft.com/office/2006/metadata/properties" xmlns:ns2="4f3b4f7a-c1a1-40d1-a3b8-93e63428eeec" xmlns:ns3="507667c5-93be-4b3f-925f-d8e0666127b9" targetNamespace="http://schemas.microsoft.com/office/2006/metadata/properties" ma:root="true" ma:fieldsID="be8e72f909f7eca7550e63aa0c34760d" ns2:_="" ns3:_="">
    <xsd:import namespace="4f3b4f7a-c1a1-40d1-a3b8-93e63428eeec"/>
    <xsd:import namespace="507667c5-93be-4b3f-925f-d8e066612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Location" minOccurs="0"/>
                <xsd:element ref="ns3:MediaLengthInSeconds" minOccurs="0"/>
                <xsd:element ref="ns3:MediaServiceSearchProperties" minOccurs="0"/>
                <xsd:element ref="ns3:szem_x00e9_l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b4f7a-c1a1-40d1-a3b8-93e63428eeec"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efb05c50-69b3-4c2a-9cf7-466b70d26989}" ma:internalName="TaxCatchAll" ma:showField="CatchAllData" ma:web="4f3b4f7a-c1a1-40d1-a3b8-93e63428ee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667c5-93be-4b3f-925f-d8e0666127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7f455d1a-41de-4513-a07d-c7037ab9949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zem_x00e9_ly" ma:index="25" nillable="true" ma:displayName="személy" ma:format="Dropdown" ma:list="UserInfo" ma:SharePointGroup="0" ma:internalName="szem_x00e9_l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4D813-6C87-42EF-96CE-0059B654C1CA}">
  <ds:schemaRefs>
    <ds:schemaRef ds:uri="http://schemas.microsoft.com/sharepoint/v3/contenttype/forms"/>
  </ds:schemaRefs>
</ds:datastoreItem>
</file>

<file path=customXml/itemProps2.xml><?xml version="1.0" encoding="utf-8"?>
<ds:datastoreItem xmlns:ds="http://schemas.openxmlformats.org/officeDocument/2006/customXml" ds:itemID="{FDE4E36C-7BEF-4B96-A818-16AC9137FC3E}">
  <ds:schemaRefs>
    <ds:schemaRef ds:uri="http://schemas.microsoft.com/office/2006/metadata/properties"/>
    <ds:schemaRef ds:uri="http://schemas.microsoft.com/office/infopath/2007/PartnerControls"/>
    <ds:schemaRef ds:uri="507667c5-93be-4b3f-925f-d8e0666127b9"/>
    <ds:schemaRef ds:uri="4f3b4f7a-c1a1-40d1-a3b8-93e63428eeec"/>
  </ds:schemaRefs>
</ds:datastoreItem>
</file>

<file path=customXml/itemProps3.xml><?xml version="1.0" encoding="utf-8"?>
<ds:datastoreItem xmlns:ds="http://schemas.openxmlformats.org/officeDocument/2006/customXml" ds:itemID="{C48140C2-DF56-4730-8A28-50F36377012A}">
  <ds:schemaRefs>
    <ds:schemaRef ds:uri="http://schemas.openxmlformats.org/officeDocument/2006/bibliography"/>
  </ds:schemaRefs>
</ds:datastoreItem>
</file>

<file path=customXml/itemProps4.xml><?xml version="1.0" encoding="utf-8"?>
<ds:datastoreItem xmlns:ds="http://schemas.openxmlformats.org/officeDocument/2006/customXml" ds:itemID="{F48D777E-57C5-487F-AF85-6BC12AF90C4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5277</Characters>
  <Application>Microsoft Office Word</Application>
  <DocSecurity>0</DocSecurity>
  <Lines>43</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Szénási Edit</dc:creator>
  <cp:keywords/>
  <dc:description/>
  <cp:lastModifiedBy>Vas Katalin</cp:lastModifiedBy>
  <cp:revision>2</cp:revision>
  <cp:lastPrinted>2024-07-12T12:24:00Z</cp:lastPrinted>
  <dcterms:created xsi:type="dcterms:W3CDTF">2026-01-11T18:50:00Z</dcterms:created>
  <dcterms:modified xsi:type="dcterms:W3CDTF">2026-01-11T18:50:00Z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0x0101008991835E2D566E48AB450276CDE82A33</vt:lpwstr>
  </property>
  <property fmtid="{D5CDD505-2E9C-101B-9397-08002B2CF9AE}" pid="3" name="MediaServiceImageTags">
    <vt:lpwstr/>
  </property>
</Properties>
</file>